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7AD" w:rsidRPr="00FA2298" w:rsidRDefault="003F27AD" w:rsidP="003F27AD">
      <w:pPr>
        <w:jc w:val="center"/>
        <w:outlineLvl w:val="0"/>
        <w:rPr>
          <w:rFonts w:ascii="Arial" w:hAnsi="Arial" w:cs="Arial"/>
          <w:b/>
        </w:rPr>
      </w:pPr>
      <w:bookmarkStart w:id="0" w:name="_GoBack"/>
      <w:r w:rsidRPr="00FA2298">
        <w:rPr>
          <w:rFonts w:ascii="Arial" w:hAnsi="Arial" w:cs="Arial"/>
          <w:b/>
        </w:rPr>
        <w:t>Sample: Treasurer Job Description</w:t>
      </w:r>
    </w:p>
    <w:bookmarkEnd w:id="0"/>
    <w:p w:rsidR="003F27AD" w:rsidRPr="00FA2298" w:rsidRDefault="003F27AD" w:rsidP="003F27AD">
      <w:pPr>
        <w:overflowPunct w:val="0"/>
        <w:autoSpaceDE w:val="0"/>
        <w:autoSpaceDN w:val="0"/>
        <w:adjustRightInd w:val="0"/>
        <w:rPr>
          <w:rFonts w:ascii="Arial" w:hAnsi="Arial" w:cs="Arial"/>
        </w:rPr>
      </w:pPr>
    </w:p>
    <w:p w:rsidR="003F27AD" w:rsidRPr="00FA2298" w:rsidRDefault="003F27AD" w:rsidP="003F27AD">
      <w:pPr>
        <w:overflowPunct w:val="0"/>
        <w:autoSpaceDE w:val="0"/>
        <w:autoSpaceDN w:val="0"/>
        <w:adjustRightInd w:val="0"/>
        <w:outlineLvl w:val="0"/>
        <w:rPr>
          <w:rFonts w:ascii="Arial" w:hAnsi="Arial" w:cs="Arial"/>
        </w:rPr>
      </w:pPr>
      <w:r w:rsidRPr="00FA2298">
        <w:rPr>
          <w:rFonts w:ascii="Arial" w:hAnsi="Arial" w:cs="Arial"/>
        </w:rPr>
        <w:t>The Treasurer is responsible for all the monies that are disbursed from the church. The Treasurer is responsible for setting up and maintaining all financial records that is in accord with good accounting procedures.</w:t>
      </w:r>
    </w:p>
    <w:p w:rsidR="003F27AD" w:rsidRPr="00FA2298" w:rsidRDefault="003F27AD" w:rsidP="003F27AD">
      <w:pPr>
        <w:overflowPunct w:val="0"/>
        <w:autoSpaceDE w:val="0"/>
        <w:autoSpaceDN w:val="0"/>
        <w:adjustRightInd w:val="0"/>
        <w:outlineLvl w:val="0"/>
        <w:rPr>
          <w:rFonts w:ascii="Arial" w:hAnsi="Arial" w:cs="Arial"/>
        </w:rPr>
      </w:pPr>
    </w:p>
    <w:p w:rsidR="003F27AD" w:rsidRPr="00FA2298" w:rsidRDefault="003F27AD" w:rsidP="003F27AD">
      <w:pPr>
        <w:overflowPunct w:val="0"/>
        <w:autoSpaceDE w:val="0"/>
        <w:autoSpaceDN w:val="0"/>
        <w:adjustRightInd w:val="0"/>
        <w:outlineLvl w:val="0"/>
        <w:rPr>
          <w:rFonts w:ascii="Arial" w:hAnsi="Arial" w:cs="Arial"/>
        </w:rPr>
      </w:pPr>
      <w:r w:rsidRPr="00FA2298">
        <w:rPr>
          <w:rFonts w:ascii="Arial" w:hAnsi="Arial" w:cs="Arial"/>
        </w:rPr>
        <w:t>QUALIFICATIONS:</w:t>
      </w:r>
    </w:p>
    <w:p w:rsidR="003F27AD" w:rsidRPr="00FA2298" w:rsidRDefault="003F27AD" w:rsidP="003F27AD">
      <w:pPr>
        <w:overflowPunct w:val="0"/>
        <w:autoSpaceDE w:val="0"/>
        <w:autoSpaceDN w:val="0"/>
        <w:adjustRightInd w:val="0"/>
        <w:ind w:left="360"/>
        <w:outlineLvl w:val="0"/>
        <w:rPr>
          <w:rFonts w:ascii="Arial" w:hAnsi="Arial" w:cs="Arial"/>
          <w:b/>
        </w:rPr>
      </w:pPr>
    </w:p>
    <w:p w:rsidR="003F27AD" w:rsidRPr="00FA2298" w:rsidRDefault="003F27AD" w:rsidP="003F27AD">
      <w:pPr>
        <w:numPr>
          <w:ilvl w:val="0"/>
          <w:numId w:val="3"/>
        </w:numPr>
        <w:overflowPunct w:val="0"/>
        <w:autoSpaceDE w:val="0"/>
        <w:autoSpaceDN w:val="0"/>
        <w:adjustRightInd w:val="0"/>
        <w:textAlignment w:val="baseline"/>
        <w:rPr>
          <w:rFonts w:ascii="Arial" w:hAnsi="Arial" w:cs="Arial"/>
        </w:rPr>
      </w:pPr>
      <w:r w:rsidRPr="00FA2298">
        <w:rPr>
          <w:rFonts w:ascii="Arial" w:hAnsi="Arial" w:cs="Arial"/>
        </w:rPr>
        <w:t>Member of the Church and committed to the Lead Pastor.</w:t>
      </w:r>
    </w:p>
    <w:p w:rsidR="003F27AD" w:rsidRPr="00FA2298" w:rsidRDefault="003F27AD" w:rsidP="003F27AD">
      <w:pPr>
        <w:numPr>
          <w:ilvl w:val="0"/>
          <w:numId w:val="3"/>
        </w:numPr>
        <w:overflowPunct w:val="0"/>
        <w:autoSpaceDE w:val="0"/>
        <w:autoSpaceDN w:val="0"/>
        <w:adjustRightInd w:val="0"/>
        <w:textAlignment w:val="baseline"/>
        <w:rPr>
          <w:rFonts w:ascii="Arial" w:hAnsi="Arial" w:cs="Arial"/>
        </w:rPr>
      </w:pPr>
      <w:r w:rsidRPr="00FA2298">
        <w:rPr>
          <w:rFonts w:ascii="Arial" w:hAnsi="Arial" w:cs="Arial"/>
        </w:rPr>
        <w:t>Must display a strong financial commitment to the church.</w:t>
      </w:r>
    </w:p>
    <w:p w:rsidR="003F27AD" w:rsidRPr="00FA2298" w:rsidRDefault="003F27AD" w:rsidP="003F27AD">
      <w:pPr>
        <w:numPr>
          <w:ilvl w:val="0"/>
          <w:numId w:val="3"/>
        </w:numPr>
        <w:overflowPunct w:val="0"/>
        <w:autoSpaceDE w:val="0"/>
        <w:autoSpaceDN w:val="0"/>
        <w:adjustRightInd w:val="0"/>
        <w:textAlignment w:val="baseline"/>
        <w:rPr>
          <w:rFonts w:ascii="Arial" w:hAnsi="Arial" w:cs="Arial"/>
          <w:b/>
        </w:rPr>
      </w:pPr>
      <w:r w:rsidRPr="00FA2298">
        <w:rPr>
          <w:rFonts w:ascii="Arial" w:hAnsi="Arial" w:cs="Arial"/>
        </w:rPr>
        <w:t>Endorse and work in accordance with the values, vision, statement of faith, and implementation process for planting this church.</w:t>
      </w:r>
    </w:p>
    <w:p w:rsidR="003F27AD" w:rsidRPr="00FA2298" w:rsidRDefault="003F27AD" w:rsidP="003F27AD">
      <w:pPr>
        <w:numPr>
          <w:ilvl w:val="0"/>
          <w:numId w:val="3"/>
        </w:numPr>
        <w:overflowPunct w:val="0"/>
        <w:autoSpaceDE w:val="0"/>
        <w:autoSpaceDN w:val="0"/>
        <w:adjustRightInd w:val="0"/>
        <w:textAlignment w:val="baseline"/>
        <w:rPr>
          <w:rFonts w:ascii="Arial" w:hAnsi="Arial" w:cs="Arial"/>
          <w:b/>
        </w:rPr>
      </w:pPr>
      <w:r w:rsidRPr="00FA2298">
        <w:rPr>
          <w:rFonts w:ascii="Arial" w:hAnsi="Arial" w:cs="Arial"/>
        </w:rPr>
        <w:t>Knowledge and skill to set up and maintain adequate financial, cash, disbursements, account payable, and contribution records in good accounting form.</w:t>
      </w:r>
    </w:p>
    <w:p w:rsidR="003F27AD" w:rsidRPr="00FA2298" w:rsidRDefault="003F27AD" w:rsidP="003F27AD">
      <w:pPr>
        <w:numPr>
          <w:ilvl w:val="0"/>
          <w:numId w:val="3"/>
        </w:numPr>
        <w:overflowPunct w:val="0"/>
        <w:autoSpaceDE w:val="0"/>
        <w:autoSpaceDN w:val="0"/>
        <w:adjustRightInd w:val="0"/>
        <w:textAlignment w:val="baseline"/>
        <w:rPr>
          <w:rFonts w:ascii="Arial" w:hAnsi="Arial" w:cs="Arial"/>
          <w:b/>
        </w:rPr>
      </w:pPr>
      <w:r w:rsidRPr="00FA2298">
        <w:rPr>
          <w:rFonts w:ascii="Arial" w:hAnsi="Arial" w:cs="Arial"/>
        </w:rPr>
        <w:t>Impeccable honesty and integrity.</w:t>
      </w:r>
    </w:p>
    <w:p w:rsidR="003F27AD" w:rsidRPr="00FA2298" w:rsidRDefault="003F27AD" w:rsidP="003F27AD">
      <w:pPr>
        <w:numPr>
          <w:ilvl w:val="0"/>
          <w:numId w:val="3"/>
        </w:numPr>
        <w:overflowPunct w:val="0"/>
        <w:autoSpaceDE w:val="0"/>
        <w:autoSpaceDN w:val="0"/>
        <w:adjustRightInd w:val="0"/>
        <w:textAlignment w:val="baseline"/>
        <w:rPr>
          <w:rFonts w:ascii="Arial" w:hAnsi="Arial" w:cs="Arial"/>
          <w:b/>
        </w:rPr>
      </w:pPr>
      <w:r w:rsidRPr="00FA2298">
        <w:rPr>
          <w:rFonts w:ascii="Arial" w:hAnsi="Arial" w:cs="Arial"/>
        </w:rPr>
        <w:t>Ability to maintain total confidentiality.</w:t>
      </w:r>
    </w:p>
    <w:p w:rsidR="003F27AD" w:rsidRPr="00FA2298" w:rsidRDefault="003F27AD" w:rsidP="003F27AD">
      <w:pPr>
        <w:numPr>
          <w:ilvl w:val="0"/>
          <w:numId w:val="3"/>
        </w:numPr>
        <w:overflowPunct w:val="0"/>
        <w:autoSpaceDE w:val="0"/>
        <w:autoSpaceDN w:val="0"/>
        <w:adjustRightInd w:val="0"/>
        <w:textAlignment w:val="baseline"/>
        <w:rPr>
          <w:rFonts w:ascii="Arial" w:hAnsi="Arial" w:cs="Arial"/>
          <w:b/>
        </w:rPr>
      </w:pPr>
      <w:r w:rsidRPr="00FA2298">
        <w:rPr>
          <w:rFonts w:ascii="Arial" w:hAnsi="Arial" w:cs="Arial"/>
        </w:rPr>
        <w:t xml:space="preserve">Must be a spiritually growing Christ follower prepared and able to mentor another believer for </w:t>
      </w:r>
      <w:proofErr w:type="gramStart"/>
      <w:r w:rsidRPr="00FA2298">
        <w:rPr>
          <w:rFonts w:ascii="Arial" w:hAnsi="Arial" w:cs="Arial"/>
        </w:rPr>
        <w:t>leadership.</w:t>
      </w:r>
      <w:proofErr w:type="gramEnd"/>
    </w:p>
    <w:p w:rsidR="003F27AD" w:rsidRPr="00FA2298" w:rsidRDefault="003F27AD" w:rsidP="003F27AD">
      <w:pPr>
        <w:overflowPunct w:val="0"/>
        <w:autoSpaceDE w:val="0"/>
        <w:autoSpaceDN w:val="0"/>
        <w:adjustRightInd w:val="0"/>
        <w:rPr>
          <w:rFonts w:ascii="Arial" w:hAnsi="Arial" w:cs="Arial"/>
        </w:rPr>
      </w:pPr>
    </w:p>
    <w:p w:rsidR="003F27AD" w:rsidRPr="00FA2298" w:rsidRDefault="003F27AD" w:rsidP="003F27AD">
      <w:pPr>
        <w:overflowPunct w:val="0"/>
        <w:autoSpaceDE w:val="0"/>
        <w:autoSpaceDN w:val="0"/>
        <w:adjustRightInd w:val="0"/>
        <w:outlineLvl w:val="0"/>
        <w:rPr>
          <w:rFonts w:ascii="Arial" w:hAnsi="Arial" w:cs="Arial"/>
        </w:rPr>
      </w:pPr>
      <w:r w:rsidRPr="00FA2298">
        <w:rPr>
          <w:rFonts w:ascii="Arial" w:hAnsi="Arial" w:cs="Arial"/>
        </w:rPr>
        <w:t>REQUIREMENTS:</w:t>
      </w:r>
    </w:p>
    <w:p w:rsidR="003F27AD" w:rsidRPr="00FA2298" w:rsidRDefault="003F27AD" w:rsidP="003F27AD">
      <w:pPr>
        <w:overflowPunct w:val="0"/>
        <w:autoSpaceDE w:val="0"/>
        <w:autoSpaceDN w:val="0"/>
        <w:adjustRightInd w:val="0"/>
        <w:rPr>
          <w:rFonts w:ascii="Arial" w:hAnsi="Arial" w:cs="Arial"/>
        </w:rPr>
      </w:pPr>
    </w:p>
    <w:p w:rsidR="003F27AD" w:rsidRPr="00FA2298" w:rsidRDefault="003F27AD" w:rsidP="003F27AD">
      <w:pPr>
        <w:numPr>
          <w:ilvl w:val="0"/>
          <w:numId w:val="2"/>
        </w:numPr>
        <w:overflowPunct w:val="0"/>
        <w:autoSpaceDE w:val="0"/>
        <w:autoSpaceDN w:val="0"/>
        <w:adjustRightInd w:val="0"/>
        <w:textAlignment w:val="baseline"/>
        <w:rPr>
          <w:rFonts w:ascii="Arial" w:hAnsi="Arial" w:cs="Arial"/>
        </w:rPr>
      </w:pPr>
      <w:r w:rsidRPr="00FA2298">
        <w:rPr>
          <w:rFonts w:ascii="Arial" w:hAnsi="Arial" w:cs="Arial"/>
        </w:rPr>
        <w:t>Set up and maintain all financial records in accordance with proper and current accounting procedures issuing a financial statement of condition regularly.</w:t>
      </w:r>
    </w:p>
    <w:p w:rsidR="003F27AD" w:rsidRPr="00FA2298" w:rsidRDefault="003F27AD" w:rsidP="003F27AD">
      <w:pPr>
        <w:numPr>
          <w:ilvl w:val="0"/>
          <w:numId w:val="2"/>
        </w:numPr>
        <w:overflowPunct w:val="0"/>
        <w:autoSpaceDE w:val="0"/>
        <w:autoSpaceDN w:val="0"/>
        <w:adjustRightInd w:val="0"/>
        <w:textAlignment w:val="baseline"/>
        <w:rPr>
          <w:rFonts w:ascii="Arial" w:hAnsi="Arial" w:cs="Arial"/>
        </w:rPr>
      </w:pPr>
      <w:r w:rsidRPr="00FA2298">
        <w:rPr>
          <w:rFonts w:ascii="Arial" w:hAnsi="Arial" w:cs="Arial"/>
        </w:rPr>
        <w:t>See that a checking account is established in a locally FDIC insured bank and reconcile it monthly with the bank statement and church’s cash account.</w:t>
      </w:r>
    </w:p>
    <w:p w:rsidR="003F27AD" w:rsidRPr="00FA2298" w:rsidRDefault="003F27AD" w:rsidP="003F27AD">
      <w:pPr>
        <w:numPr>
          <w:ilvl w:val="0"/>
          <w:numId w:val="2"/>
        </w:numPr>
        <w:overflowPunct w:val="0"/>
        <w:autoSpaceDE w:val="0"/>
        <w:autoSpaceDN w:val="0"/>
        <w:adjustRightInd w:val="0"/>
        <w:textAlignment w:val="baseline"/>
        <w:rPr>
          <w:rFonts w:ascii="Arial" w:hAnsi="Arial" w:cs="Arial"/>
        </w:rPr>
      </w:pPr>
      <w:r w:rsidRPr="00FA2298">
        <w:rPr>
          <w:rFonts w:ascii="Arial" w:hAnsi="Arial" w:cs="Arial"/>
        </w:rPr>
        <w:t>Introduce others to Christ as Lord and actively mentor another believer for leadership.</w:t>
      </w:r>
    </w:p>
    <w:p w:rsidR="003F27AD" w:rsidRPr="00FA2298" w:rsidRDefault="003F27AD" w:rsidP="003F27AD">
      <w:pPr>
        <w:numPr>
          <w:ilvl w:val="0"/>
          <w:numId w:val="2"/>
        </w:numPr>
        <w:overflowPunct w:val="0"/>
        <w:autoSpaceDE w:val="0"/>
        <w:autoSpaceDN w:val="0"/>
        <w:adjustRightInd w:val="0"/>
        <w:textAlignment w:val="baseline"/>
        <w:rPr>
          <w:rFonts w:ascii="Arial" w:hAnsi="Arial" w:cs="Arial"/>
        </w:rPr>
      </w:pPr>
      <w:r w:rsidRPr="00FA2298">
        <w:rPr>
          <w:rFonts w:ascii="Arial" w:hAnsi="Arial" w:cs="Arial"/>
        </w:rPr>
        <w:t>Responsible to see that disbursements are made in accordance with the annual budget.</w:t>
      </w:r>
    </w:p>
    <w:p w:rsidR="003F27AD" w:rsidRPr="00FA2298" w:rsidRDefault="003F27AD" w:rsidP="003F27AD">
      <w:pPr>
        <w:numPr>
          <w:ilvl w:val="0"/>
          <w:numId w:val="2"/>
        </w:numPr>
        <w:overflowPunct w:val="0"/>
        <w:autoSpaceDE w:val="0"/>
        <w:autoSpaceDN w:val="0"/>
        <w:adjustRightInd w:val="0"/>
        <w:textAlignment w:val="baseline"/>
        <w:rPr>
          <w:rFonts w:ascii="Arial" w:hAnsi="Arial" w:cs="Arial"/>
        </w:rPr>
      </w:pPr>
      <w:r w:rsidRPr="00FA2298">
        <w:rPr>
          <w:rFonts w:ascii="Arial" w:hAnsi="Arial" w:cs="Arial"/>
        </w:rPr>
        <w:t>Make sure that all bills and mission support are sent out in a timely manner.</w:t>
      </w:r>
    </w:p>
    <w:p w:rsidR="003F27AD" w:rsidRPr="00FA2298" w:rsidRDefault="003F27AD" w:rsidP="003F27AD">
      <w:pPr>
        <w:numPr>
          <w:ilvl w:val="0"/>
          <w:numId w:val="2"/>
        </w:numPr>
        <w:overflowPunct w:val="0"/>
        <w:autoSpaceDE w:val="0"/>
        <w:autoSpaceDN w:val="0"/>
        <w:adjustRightInd w:val="0"/>
        <w:textAlignment w:val="baseline"/>
        <w:rPr>
          <w:rFonts w:ascii="Arial" w:hAnsi="Arial" w:cs="Arial"/>
        </w:rPr>
      </w:pPr>
      <w:r w:rsidRPr="00FA2298">
        <w:rPr>
          <w:rFonts w:ascii="Arial" w:hAnsi="Arial" w:cs="Arial"/>
        </w:rPr>
        <w:t>Initiates and oversees the annual preparation of the budget 3-4 months in advance of each year.</w:t>
      </w:r>
    </w:p>
    <w:p w:rsidR="003F27AD" w:rsidRPr="00FA2298" w:rsidRDefault="003F27AD" w:rsidP="003F27AD">
      <w:pPr>
        <w:numPr>
          <w:ilvl w:val="0"/>
          <w:numId w:val="2"/>
        </w:numPr>
        <w:overflowPunct w:val="0"/>
        <w:autoSpaceDE w:val="0"/>
        <w:autoSpaceDN w:val="0"/>
        <w:adjustRightInd w:val="0"/>
        <w:textAlignment w:val="baseline"/>
        <w:rPr>
          <w:rFonts w:ascii="Arial" w:hAnsi="Arial" w:cs="Arial"/>
        </w:rPr>
      </w:pPr>
      <w:r w:rsidRPr="00FA2298">
        <w:rPr>
          <w:rFonts w:ascii="Arial" w:hAnsi="Arial" w:cs="Arial"/>
        </w:rPr>
        <w:t>Be prepared to give financial reports to congregation at regular meetings.</w:t>
      </w:r>
    </w:p>
    <w:p w:rsidR="003F27AD" w:rsidRPr="00FA2298" w:rsidRDefault="003F27AD" w:rsidP="003F27AD">
      <w:pPr>
        <w:overflowPunct w:val="0"/>
        <w:autoSpaceDE w:val="0"/>
        <w:autoSpaceDN w:val="0"/>
        <w:adjustRightInd w:val="0"/>
        <w:rPr>
          <w:rFonts w:ascii="Arial" w:hAnsi="Arial" w:cs="Arial"/>
        </w:rPr>
      </w:pPr>
    </w:p>
    <w:p w:rsidR="003F27AD" w:rsidRPr="00FA2298" w:rsidRDefault="003F27AD" w:rsidP="003F27AD">
      <w:pPr>
        <w:overflowPunct w:val="0"/>
        <w:autoSpaceDE w:val="0"/>
        <w:autoSpaceDN w:val="0"/>
        <w:adjustRightInd w:val="0"/>
        <w:outlineLvl w:val="0"/>
        <w:rPr>
          <w:rFonts w:ascii="Arial" w:hAnsi="Arial" w:cs="Arial"/>
        </w:rPr>
      </w:pPr>
      <w:r w:rsidRPr="00FA2298">
        <w:rPr>
          <w:rFonts w:ascii="Arial" w:hAnsi="Arial" w:cs="Arial"/>
        </w:rPr>
        <w:t>RELATIONSHIPS</w:t>
      </w:r>
      <w:r w:rsidRPr="00FA2298">
        <w:rPr>
          <w:rFonts w:ascii="Arial" w:hAnsi="Arial" w:cs="Arial"/>
          <w:b/>
        </w:rPr>
        <w:t>:</w:t>
      </w:r>
    </w:p>
    <w:p w:rsidR="003F27AD" w:rsidRPr="00FA2298" w:rsidRDefault="003F27AD" w:rsidP="003F27AD">
      <w:pPr>
        <w:numPr>
          <w:ilvl w:val="0"/>
          <w:numId w:val="1"/>
        </w:numPr>
        <w:overflowPunct w:val="0"/>
        <w:autoSpaceDE w:val="0"/>
        <w:autoSpaceDN w:val="0"/>
        <w:adjustRightInd w:val="0"/>
        <w:textAlignment w:val="baseline"/>
        <w:rPr>
          <w:rFonts w:ascii="Arial" w:hAnsi="Arial" w:cs="Arial"/>
        </w:rPr>
      </w:pPr>
      <w:r w:rsidRPr="00FA2298">
        <w:rPr>
          <w:rFonts w:ascii="Arial" w:hAnsi="Arial" w:cs="Arial"/>
        </w:rPr>
        <w:t>Reports to the Lead Pastor for supervision and the church board.</w:t>
      </w:r>
    </w:p>
    <w:p w:rsidR="003F27AD" w:rsidRPr="00FA2298" w:rsidRDefault="003F27AD" w:rsidP="003F27AD">
      <w:pPr>
        <w:numPr>
          <w:ilvl w:val="0"/>
          <w:numId w:val="1"/>
        </w:numPr>
        <w:overflowPunct w:val="0"/>
        <w:autoSpaceDE w:val="0"/>
        <w:autoSpaceDN w:val="0"/>
        <w:adjustRightInd w:val="0"/>
        <w:textAlignment w:val="baseline"/>
        <w:rPr>
          <w:rFonts w:ascii="Arial" w:hAnsi="Arial" w:cs="Arial"/>
        </w:rPr>
      </w:pPr>
      <w:r w:rsidRPr="00FA2298">
        <w:rPr>
          <w:rFonts w:ascii="Arial" w:hAnsi="Arial" w:cs="Arial"/>
        </w:rPr>
        <w:t>Interfaces with the Administrative Assistant and Financial Secretary.</w:t>
      </w:r>
    </w:p>
    <w:p w:rsidR="003F27AD" w:rsidRPr="00FA2298" w:rsidRDefault="003F27AD" w:rsidP="003F27AD">
      <w:pPr>
        <w:overflowPunct w:val="0"/>
        <w:autoSpaceDE w:val="0"/>
        <w:autoSpaceDN w:val="0"/>
        <w:adjustRightInd w:val="0"/>
        <w:rPr>
          <w:rFonts w:ascii="Arial" w:hAnsi="Arial" w:cs="Arial"/>
        </w:rPr>
      </w:pPr>
    </w:p>
    <w:p w:rsidR="003F27AD" w:rsidRPr="00FA2298" w:rsidRDefault="003F27AD" w:rsidP="003F27AD">
      <w:pPr>
        <w:overflowPunct w:val="0"/>
        <w:autoSpaceDE w:val="0"/>
        <w:autoSpaceDN w:val="0"/>
        <w:adjustRightInd w:val="0"/>
        <w:outlineLvl w:val="0"/>
        <w:rPr>
          <w:rFonts w:ascii="Arial" w:hAnsi="Arial" w:cs="Arial"/>
        </w:rPr>
      </w:pPr>
      <w:r w:rsidRPr="00FA2298">
        <w:rPr>
          <w:rFonts w:ascii="Arial" w:hAnsi="Arial" w:cs="Arial"/>
        </w:rPr>
        <w:t>TYPE:</w:t>
      </w:r>
      <w:r w:rsidRPr="00FA2298">
        <w:rPr>
          <w:rFonts w:ascii="Arial" w:hAnsi="Arial" w:cs="Arial"/>
          <w:b/>
        </w:rPr>
        <w:tab/>
      </w:r>
      <w:r w:rsidRPr="00FA2298">
        <w:rPr>
          <w:rFonts w:ascii="Arial" w:hAnsi="Arial" w:cs="Arial"/>
        </w:rPr>
        <w:t>Volunteer</w:t>
      </w:r>
    </w:p>
    <w:p w:rsidR="00EC5625" w:rsidRDefault="00EC5625"/>
    <w:sectPr w:rsidR="00EC5625" w:rsidSect="00E467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465A7"/>
    <w:multiLevelType w:val="singleLevel"/>
    <w:tmpl w:val="06044576"/>
    <w:lvl w:ilvl="0">
      <w:start w:val="1"/>
      <w:numFmt w:val="decimal"/>
      <w:lvlText w:val="%1."/>
      <w:lvlJc w:val="left"/>
      <w:pPr>
        <w:ind w:left="1080" w:hanging="360"/>
      </w:pPr>
      <w:rPr>
        <w:rFonts w:hint="default"/>
        <w:b w:val="0"/>
        <w:i w:val="0"/>
        <w:strike w:val="0"/>
        <w:dstrike w:val="0"/>
        <w:sz w:val="24"/>
        <w:szCs w:val="24"/>
        <w:u w:val="none"/>
        <w:effect w:val="none"/>
      </w:rPr>
    </w:lvl>
  </w:abstractNum>
  <w:abstractNum w:abstractNumId="1">
    <w:nsid w:val="490D2D06"/>
    <w:multiLevelType w:val="hybridMultilevel"/>
    <w:tmpl w:val="D5C81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A62C63"/>
    <w:multiLevelType w:val="hybridMultilevel"/>
    <w:tmpl w:val="38CC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7AD"/>
    <w:rsid w:val="003F27AD"/>
    <w:rsid w:val="00E467C8"/>
    <w:rsid w:val="00EC5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7C2E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7A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7A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1498</Characters>
  <Application>Microsoft Macintosh Word</Application>
  <DocSecurity>0</DocSecurity>
  <Lines>12</Lines>
  <Paragraphs>3</Paragraphs>
  <ScaleCrop>false</ScaleCrop>
  <Company>Converve MidAmerica</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Mac3</dc:creator>
  <cp:keywords/>
  <dc:description/>
  <cp:lastModifiedBy>Mac3</cp:lastModifiedBy>
  <cp:revision>1</cp:revision>
  <dcterms:created xsi:type="dcterms:W3CDTF">2016-01-26T19:58:00Z</dcterms:created>
  <dcterms:modified xsi:type="dcterms:W3CDTF">2016-01-26T19:59:00Z</dcterms:modified>
</cp:coreProperties>
</file>